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50" w:afterLines="100" w:line="680" w:lineRule="exact"/>
        <w:jc w:val="left"/>
        <w:textAlignment w:val="center"/>
        <w:rPr>
          <w:rFonts w:ascii="仿宋" w:hAnsi="仿宋" w:eastAsia="仿宋" w:cs="仿宋"/>
          <w:b/>
          <w:kern w:val="28"/>
          <w:sz w:val="32"/>
          <w:szCs w:val="32"/>
        </w:rPr>
      </w:pPr>
      <w:r>
        <w:rPr>
          <w:rFonts w:hint="eastAsia" w:ascii="仿宋" w:hAnsi="仿宋" w:eastAsia="仿宋" w:cs="仿宋"/>
          <w:b/>
          <w:kern w:val="28"/>
          <w:sz w:val="32"/>
          <w:szCs w:val="32"/>
        </w:rPr>
        <w:t>附件1：“2019海丝建筑文化和绿色建材年度贡献人物”推荐办法</w:t>
      </w:r>
    </w:p>
    <w:p>
      <w:pPr>
        <w:widowControl/>
        <w:shd w:val="clear" w:color="auto" w:fill="FFFFFF"/>
        <w:spacing w:beforeLines="50" w:afterLines="50" w:line="560" w:lineRule="exact"/>
        <w:jc w:val="left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一、活动宗旨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通过评选、表彰、宣传为海丝建筑文化和绿色建材做出突出贡献的人物，树立人物的良好形象，鼓励促使更多的优秀人士脱颖而出</w:t>
      </w:r>
      <w:r>
        <w:rPr>
          <w:rFonts w:hint="eastAsia" w:ascii="仿宋_GB2312" w:hAnsi="仿宋_GB2312" w:eastAsia="仿宋_GB2312" w:cs="仿宋_GB2312"/>
          <w:spacing w:val="20"/>
          <w:kern w:val="0"/>
          <w:sz w:val="30"/>
          <w:szCs w:val="30"/>
        </w:rPr>
        <w:t>，为传承</w:t>
      </w: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海丝建筑文化、促进绿色建材行业发展</w:t>
      </w:r>
      <w:r>
        <w:rPr>
          <w:rFonts w:hint="eastAsia" w:ascii="仿宋_GB2312" w:hAnsi="仿宋_GB2312" w:eastAsia="仿宋_GB2312" w:cs="仿宋_GB2312"/>
          <w:spacing w:val="20"/>
          <w:kern w:val="0"/>
          <w:sz w:val="30"/>
          <w:szCs w:val="30"/>
        </w:rPr>
        <w:t>做出新的、更大的贡献。</w:t>
      </w:r>
    </w:p>
    <w:p>
      <w:pPr>
        <w:widowControl/>
        <w:shd w:val="clear" w:color="auto" w:fill="FFFFFF"/>
        <w:spacing w:beforeLines="50" w:afterLines="50"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二、活动时间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2019年9月16日至2019年11月30日</w:t>
      </w:r>
    </w:p>
    <w:p>
      <w:pPr>
        <w:widowControl/>
        <w:shd w:val="clear" w:color="auto" w:fill="FFFFFF"/>
        <w:spacing w:beforeLines="50" w:afterLines="50"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三、组织机构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按照</w:t>
      </w:r>
      <w:r>
        <w:rPr>
          <w:rFonts w:hint="eastAsia" w:ascii="仿宋_GB2312" w:hAnsi="仿宋_GB2312" w:eastAsia="仿宋_GB2312" w:cs="仿宋_GB2312"/>
          <w:sz w:val="30"/>
          <w:szCs w:val="30"/>
        </w:rPr>
        <w:t>公平、公正原则，</w:t>
      </w: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成立2019海丝建筑文化和绿色建材年度贡献人物推介活动组委会，由建筑材料工业技术情报研究所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组织专家小组，召开专家会议，参照评选标准，对推荐的年度贡献人物进行初评，候选名单将在官方网站（中国建材网）、微信公众平台（中国商品混凝土网）上进行公示，</w:t>
      </w:r>
      <w:r>
        <w:rPr>
          <w:rFonts w:hint="eastAsia" w:ascii="仿宋_GB2312" w:hAnsi="仿宋_GB2312" w:eastAsia="仿宋_GB2312" w:cs="仿宋_GB2312"/>
          <w:sz w:val="30"/>
          <w:szCs w:val="30"/>
        </w:rPr>
        <w:t>接受社会监督。</w:t>
      </w:r>
    </w:p>
    <w:p>
      <w:pPr>
        <w:widowControl/>
        <w:shd w:val="clear" w:color="auto" w:fill="FFFFFF"/>
        <w:spacing w:beforeLines="50" w:afterLines="50"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四、评选条件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1.申报对象：致力于海丝建筑规划、设计、施工、教学及科研工作，为海丝建筑文化传承做出突出贡献的人物；绿色建材行业相关科研院校、行业协会、设备企业、生产经营企业的代表。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从事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海丝建筑文化传承或绿色建材</w:t>
      </w:r>
      <w:r>
        <w:rPr>
          <w:rFonts w:hint="eastAsia" w:ascii="仿宋_GB2312" w:hAnsi="仿宋_GB2312" w:eastAsia="仿宋_GB2312" w:cs="仿宋_GB2312"/>
          <w:sz w:val="30"/>
          <w:szCs w:val="30"/>
        </w:rPr>
        <w:t>工作5年以上，勇于创新、敢于拼搏，在海丝建筑文化和绿色建材发展方面积累了丰富的经验；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3.贡献人物具有良好的品行，突出的创业、创新实践，先进的管理理念；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4、企业符合现代企业制度，管理规范，经营业绩突出；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5、企业守法经营，依法纳税，信诺履约，劳动关系和谐，有良好的信用记录。企业未发生重大环境污染、质量、安全事故和失信、劳资冲突事件；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6、企业和贡献人物有良好的公众形象，能自觉履行社会责任;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7、企业和贡献人物至评选当年未出现违规违法行为。</w:t>
      </w:r>
    </w:p>
    <w:p>
      <w:pPr>
        <w:widowControl/>
        <w:shd w:val="clear" w:color="auto" w:fill="FFFFFF"/>
        <w:spacing w:beforeLines="50" w:afterLines="50"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五、评选程序</w:t>
      </w:r>
    </w:p>
    <w:p>
      <w:pPr>
        <w:widowControl/>
        <w:shd w:val="clear" w:color="auto" w:fill="FFFFFF"/>
        <w:spacing w:line="560" w:lineRule="exact"/>
        <w:ind w:firstLine="627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（一）候选人推荐申报</w:t>
      </w:r>
    </w:p>
    <w:p>
      <w:pPr>
        <w:widowControl/>
        <w:shd w:val="clear" w:color="auto" w:fill="FFFFFF"/>
        <w:spacing w:line="560" w:lineRule="exact"/>
        <w:ind w:firstLine="627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时间：9月16日至11月20日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采取个人申报、单位推荐方式。申报人如实填写申报表（见附件2），并由推荐单位填写好推荐意见。</w:t>
      </w:r>
    </w:p>
    <w:p>
      <w:pPr>
        <w:spacing w:line="600" w:lineRule="exact"/>
        <w:ind w:firstLine="682" w:firstLineChars="200"/>
        <w:rPr>
          <w:rFonts w:hint="eastAsia" w:ascii="仿宋_GB2312" w:hAnsi="仿宋_GB2312" w:eastAsia="仿宋_GB2312" w:cs="仿宋_GB2312"/>
          <w:b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20"/>
          <w:kern w:val="0"/>
          <w:sz w:val="30"/>
          <w:szCs w:val="30"/>
        </w:rPr>
        <w:t>报名方式：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1、电话报名：有意者可拨打电话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010-51164660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索要《2019海丝建筑文化和绿色建材年度贡献人物申报表》（见附件2），</w:t>
      </w:r>
      <w:r>
        <w:rPr>
          <w:rFonts w:hint="eastAsia" w:ascii="仿宋_GB2312" w:hAnsi="仿宋_GB2312" w:eastAsia="仿宋_GB2312" w:cs="仿宋_GB2312"/>
          <w:sz w:val="30"/>
          <w:szCs w:val="30"/>
        </w:rPr>
        <w:t>参与报名；</w:t>
      </w:r>
    </w:p>
    <w:p>
      <w:pPr>
        <w:spacing w:line="60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2、邮件报名：有意者可直接下载报名表，填写报名信息，发送报名表至邮箱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hnt188@126.com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600" w:lineRule="exact"/>
        <w:ind w:firstLine="68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推荐候选人可通过以上方式报名，并于11月20日前，把经推荐单位盖章的申报表扫描件和申报表word源文档提交至指定邮箱hnt188@126.com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申报截止日期以提交时间为准。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（二）确定正式候选人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时间：11月20日至12月1日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活动评选组委会对所有申报侯选人的材料进行审核，将符合评选条件的侯选人提交评选组委会讨论后，确定正式候选人。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（三）候选人公示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时间：12月1日至12月10日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在活动官网、公众微信平台对正式候选人进行公示，接受行业监督。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（四）评选结果公示及颁奖仪式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时间：12月14日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2019年12月，举办“2019海丝建筑文化和绿色建材年度贡献人物”颁奖仪式（与2019年海丝建筑文化与绿色建材融合发展高端论坛同期举行），邀请建设行政部门领导、相关行业学（协）会领导、知名专家和从事建筑、建材行业代表参加颁奖活动，对年度贡献人物</w:t>
      </w: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进行隆重表彰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，同时颁发奖牌。</w:t>
      </w:r>
    </w:p>
    <w:p>
      <w:pPr>
        <w:widowControl/>
        <w:shd w:val="clear" w:color="auto" w:fill="FFFFFF"/>
        <w:spacing w:beforeLines="50" w:afterLines="50"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20"/>
          <w:kern w:val="0"/>
          <w:sz w:val="30"/>
          <w:szCs w:val="30"/>
        </w:rPr>
        <w:t>六、其他事项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欢迎行业符合评选条件人员参与到评选活动中来。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1.本次评选活动不收取参评费和宣传费。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2.评选活动相关事宜，可登陆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官方网站（中国建材网）</w:t>
      </w:r>
      <w:r>
        <w:rPr>
          <w:rFonts w:hint="eastAsia" w:ascii="仿宋_GB2312" w:hAnsi="仿宋_GB2312" w:eastAsia="仿宋_GB2312" w:cs="仿宋_GB2312"/>
          <w:color w:val="000000"/>
          <w:spacing w:val="20"/>
          <w:kern w:val="0"/>
          <w:sz w:val="30"/>
          <w:szCs w:val="30"/>
        </w:rPr>
        <w:t>、中国商品混凝土网公众微信平台详查。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ind w:right="128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“</w:t>
      </w:r>
      <w:r>
        <w:rPr>
          <w:rFonts w:hint="eastAsia" w:ascii="黑体" w:hAnsi="黑体" w:eastAsia="黑体" w:cs="黑体"/>
          <w:b/>
          <w:kern w:val="28"/>
          <w:sz w:val="32"/>
          <w:szCs w:val="32"/>
        </w:rPr>
        <w:t>2019海丝建筑文化和绿色建材年度贡献人物</w:t>
      </w:r>
      <w:r>
        <w:rPr>
          <w:rFonts w:hint="eastAsia" w:ascii="黑体" w:hAnsi="黑体" w:eastAsia="黑体" w:cs="黑体"/>
          <w:b/>
          <w:sz w:val="32"/>
          <w:szCs w:val="32"/>
        </w:rPr>
        <w:t>”申报表</w:t>
      </w:r>
    </w:p>
    <w:p>
      <w:pPr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申报单位（盖章） </w:t>
      </w:r>
    </w:p>
    <w:tbl>
      <w:tblPr>
        <w:tblStyle w:val="2"/>
        <w:tblW w:w="9057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411"/>
        <w:gridCol w:w="1523"/>
        <w:gridCol w:w="476"/>
        <w:gridCol w:w="1779"/>
        <w:gridCol w:w="438"/>
        <w:gridCol w:w="2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工作单位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职务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电话/手机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工作年限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地址</w:t>
            </w:r>
          </w:p>
        </w:tc>
        <w:tc>
          <w:tcPr>
            <w:tcW w:w="330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49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推荐单位联系人、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姓名：           </w:t>
            </w:r>
          </w:p>
        </w:tc>
        <w:tc>
          <w:tcPr>
            <w:tcW w:w="2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职务：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495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手机：</w:t>
            </w:r>
          </w:p>
        </w:tc>
        <w:tc>
          <w:tcPr>
            <w:tcW w:w="28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6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年度贡献人物事迹详细介绍</w:t>
            </w:r>
          </w:p>
        </w:tc>
        <w:tc>
          <w:tcPr>
            <w:tcW w:w="7496" w:type="dxa"/>
            <w:gridSpan w:val="6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（要求：内容真实、全面，字数不限，请另附页）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（推荐单位对人物事迹内容的真实性负责）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所在单位或推荐单位意见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（200字以内）</w:t>
            </w:r>
          </w:p>
        </w:tc>
        <w:tc>
          <w:tcPr>
            <w:tcW w:w="7496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（要求：以年度贡献人物亮点为切入点，重点写出推荐理由）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填表说明：1、主要事迹请控制在2000字以内，简要说明入选人物的工作经历， 2019年度的业绩、所获荣誉、突出事迹等；2、必须如实填写报名信息；3、表格提交电子文档，须附发个人形象照1张；4、电子邮箱：hnt188@126.com。</w:t>
      </w:r>
    </w:p>
    <w:p>
      <w:pPr>
        <w:rPr>
          <w:rFonts w:ascii="仿宋" w:hAnsi="仿宋" w:eastAsia="仿宋"/>
          <w:b/>
          <w:bCs/>
        </w:rPr>
      </w:pPr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01A"/>
    <w:rsid w:val="0037466F"/>
    <w:rsid w:val="00603FCA"/>
    <w:rsid w:val="006B4B56"/>
    <w:rsid w:val="006E10A9"/>
    <w:rsid w:val="00753B54"/>
    <w:rsid w:val="00894800"/>
    <w:rsid w:val="00903AAE"/>
    <w:rsid w:val="00A7001A"/>
    <w:rsid w:val="00C54D14"/>
    <w:rsid w:val="00C563EB"/>
    <w:rsid w:val="00F36174"/>
    <w:rsid w:val="20186FC8"/>
    <w:rsid w:val="7B7E3F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</Words>
  <Characters>1127</Characters>
  <Lines>9</Lines>
  <Paragraphs>2</Paragraphs>
  <TotalTime>0</TotalTime>
  <ScaleCrop>false</ScaleCrop>
  <LinksUpToDate>false</LinksUpToDate>
  <CharactersWithSpaces>1322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2019-09-11T03:37:00Z</dcterms:created>
  <dc:creator>lihailiang</dc:creator>
  <cp:lastModifiedBy>Administrator</cp:lastModifiedBy>
  <dcterms:modified xsi:type="dcterms:W3CDTF">2019-09-26T03:00:26Z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